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DD8" w:rsidRPr="00D17FD6" w:rsidRDefault="00601DD8" w:rsidP="00601D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01DD8" w:rsidRPr="00D17FD6" w:rsidRDefault="00601DD8" w:rsidP="00601D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DD8" w:rsidRPr="00D17FD6" w:rsidRDefault="00601DD8" w:rsidP="00601D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DD8" w:rsidRPr="00D17FD6" w:rsidRDefault="00614D63" w:rsidP="00601D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D6">
        <w:rPr>
          <w:rFonts w:ascii="Times New Roman" w:hAnsi="Times New Roman" w:cs="Times New Roman"/>
          <w:b/>
          <w:sz w:val="24"/>
          <w:szCs w:val="24"/>
        </w:rPr>
        <w:t>Ethics and Morality</w:t>
      </w:r>
    </w:p>
    <w:p w:rsidR="00601DD8" w:rsidRPr="00D17FD6" w:rsidRDefault="00601DD8" w:rsidP="00601D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DD8" w:rsidRPr="00D17FD6" w:rsidRDefault="00614D63" w:rsidP="00601D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601DD8" w:rsidRPr="00D17FD6" w:rsidRDefault="00614D63" w:rsidP="00601D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>Institution</w:t>
      </w:r>
    </w:p>
    <w:p w:rsidR="001D5348" w:rsidRPr="00D17FD6" w:rsidRDefault="00614D63" w:rsidP="001D53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01DD8" w:rsidRPr="00D17FD6" w:rsidRDefault="00614D63" w:rsidP="00601D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>Instructor’s Name</w:t>
      </w:r>
    </w:p>
    <w:p w:rsidR="00601DD8" w:rsidRPr="00D17FD6" w:rsidRDefault="00614D63" w:rsidP="00601D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>Date</w:t>
      </w:r>
    </w:p>
    <w:p w:rsidR="00601DD8" w:rsidRPr="00D17FD6" w:rsidRDefault="00601DD8" w:rsidP="00601D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3E6E" w:rsidRPr="00D17FD6" w:rsidRDefault="00893E6E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01DD8">
      <w:pPr>
        <w:rPr>
          <w:rFonts w:ascii="Times New Roman" w:hAnsi="Times New Roman" w:cs="Times New Roman"/>
          <w:sz w:val="24"/>
          <w:szCs w:val="24"/>
        </w:rPr>
      </w:pPr>
    </w:p>
    <w:p w:rsidR="004E3A49" w:rsidRPr="00D17FD6" w:rsidRDefault="004E3A49" w:rsidP="004E3A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DD8" w:rsidRPr="00D17FD6" w:rsidRDefault="00614D63" w:rsidP="004E3A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D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Relationship between </w:t>
      </w:r>
      <w:r w:rsidR="0091685D" w:rsidRPr="00D17FD6">
        <w:rPr>
          <w:rFonts w:ascii="Times New Roman" w:hAnsi="Times New Roman" w:cs="Times New Roman"/>
          <w:b/>
          <w:sz w:val="24"/>
          <w:szCs w:val="24"/>
        </w:rPr>
        <w:t>Ethics and Morality</w:t>
      </w:r>
    </w:p>
    <w:p w:rsidR="004E3A49" w:rsidRPr="00D17FD6" w:rsidRDefault="00614D63" w:rsidP="00BE062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>Both ethics and morality associate with what is right and wrong; they are closely related and can be interchanged on</w:t>
      </w:r>
      <w:r w:rsidRPr="00D17FD6">
        <w:rPr>
          <w:rFonts w:ascii="Times New Roman" w:hAnsi="Times New Roman" w:cs="Times New Roman"/>
          <w:sz w:val="24"/>
          <w:szCs w:val="24"/>
        </w:rPr>
        <w:t xml:space="preserve"> different occasions</w:t>
      </w:r>
      <w:r w:rsidR="00683CF0" w:rsidRPr="00D17FD6">
        <w:rPr>
          <w:rFonts w:ascii="Times New Roman" w:hAnsi="Times New Roman" w:cs="Times New Roman"/>
          <w:sz w:val="24"/>
          <w:szCs w:val="24"/>
        </w:rPr>
        <w:t xml:space="preserve">. It is customary to refer to ethical concepts where an individual would speak of moral judgment. </w:t>
      </w:r>
      <w:r w:rsidRPr="00D17FD6">
        <w:rPr>
          <w:rFonts w:ascii="Times New Roman" w:hAnsi="Times New Roman" w:cs="Times New Roman"/>
          <w:sz w:val="24"/>
          <w:szCs w:val="24"/>
        </w:rPr>
        <w:t xml:space="preserve">Ethics has a code of conduct that guides </w:t>
      </w:r>
      <w:r w:rsidR="00D25EC2" w:rsidRPr="00D17FD6">
        <w:rPr>
          <w:rFonts w:ascii="Times New Roman" w:hAnsi="Times New Roman" w:cs="Times New Roman"/>
          <w:sz w:val="24"/>
          <w:szCs w:val="24"/>
        </w:rPr>
        <w:t xml:space="preserve">people on how to lead their lives and make decisions by providing a moral map that one can use during </w:t>
      </w:r>
      <w:r w:rsidR="00873876" w:rsidRPr="00D17FD6">
        <w:rPr>
          <w:rFonts w:ascii="Times New Roman" w:hAnsi="Times New Roman" w:cs="Times New Roman"/>
          <w:sz w:val="24"/>
          <w:szCs w:val="24"/>
        </w:rPr>
        <w:t>stressful situations</w:t>
      </w:r>
      <w:r w:rsidR="00D17FD6" w:rsidRPr="00D17FD6">
        <w:rPr>
          <w:rFonts w:ascii="Times New Roman" w:hAnsi="Times New Roman" w:cs="Times New Roman"/>
          <w:sz w:val="24"/>
          <w:szCs w:val="24"/>
        </w:rPr>
        <w:t xml:space="preserve"> (</w:t>
      </w:r>
      <w:r w:rsidR="00D17FD6"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Yasir &amp; Mohamad, 2016)</w:t>
      </w:r>
      <w:r w:rsidR="00873876" w:rsidRPr="00D17FD6">
        <w:rPr>
          <w:rFonts w:ascii="Times New Roman" w:hAnsi="Times New Roman" w:cs="Times New Roman"/>
          <w:sz w:val="24"/>
          <w:szCs w:val="24"/>
        </w:rPr>
        <w:t xml:space="preserve">. However, morality is more personal because if one is faced with a difficult choice, they have to make a decision that is based on their beliefs even if ethical codes are presented to them. After all, it governs a </w:t>
      </w:r>
      <w:r w:rsidR="002E3F80" w:rsidRPr="00D17FD6">
        <w:rPr>
          <w:rFonts w:ascii="Times New Roman" w:hAnsi="Times New Roman" w:cs="Times New Roman"/>
          <w:sz w:val="24"/>
          <w:szCs w:val="24"/>
        </w:rPr>
        <w:t xml:space="preserve">person's behavior. </w:t>
      </w:r>
    </w:p>
    <w:p w:rsidR="00B24504" w:rsidRPr="00D17FD6" w:rsidRDefault="00614D63" w:rsidP="00C84BA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D6">
        <w:rPr>
          <w:rFonts w:ascii="Times New Roman" w:hAnsi="Times New Roman" w:cs="Times New Roman"/>
          <w:b/>
          <w:sz w:val="24"/>
          <w:szCs w:val="24"/>
        </w:rPr>
        <w:t>The Relationship betw</w:t>
      </w:r>
      <w:r w:rsidRPr="00D17FD6">
        <w:rPr>
          <w:rFonts w:ascii="Times New Roman" w:hAnsi="Times New Roman" w:cs="Times New Roman"/>
          <w:b/>
          <w:sz w:val="24"/>
          <w:szCs w:val="24"/>
        </w:rPr>
        <w:t>een Ethics and Legality</w:t>
      </w:r>
    </w:p>
    <w:p w:rsidR="00D17FD6" w:rsidRPr="00D17FD6" w:rsidRDefault="00614D63" w:rsidP="00D17F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 xml:space="preserve">Ethics and law try to take charge of </w:t>
      </w:r>
      <w:r w:rsidR="009418F0" w:rsidRPr="00D17FD6">
        <w:rPr>
          <w:rFonts w:ascii="Times New Roman" w:hAnsi="Times New Roman" w:cs="Times New Roman"/>
          <w:sz w:val="24"/>
          <w:szCs w:val="24"/>
        </w:rPr>
        <w:t>human action.</w:t>
      </w:r>
      <w:r w:rsidR="00985425" w:rsidRPr="00D17FD6">
        <w:rPr>
          <w:rFonts w:ascii="Times New Roman" w:hAnsi="Times New Roman" w:cs="Times New Roman"/>
          <w:sz w:val="24"/>
          <w:szCs w:val="24"/>
        </w:rPr>
        <w:t xml:space="preserve"> The law has clear rules that citizens need to abide in. Therefore an ethical person can adhere to the regulations created for them. </w:t>
      </w:r>
      <w:r w:rsidR="009418F0" w:rsidRPr="00D17FD6">
        <w:rPr>
          <w:rFonts w:ascii="Times New Roman" w:hAnsi="Times New Roman" w:cs="Times New Roman"/>
          <w:sz w:val="24"/>
          <w:szCs w:val="24"/>
        </w:rPr>
        <w:t xml:space="preserve">However, each of them </w:t>
      </w:r>
      <w:r w:rsidR="007E7E9B" w:rsidRPr="00D17FD6">
        <w:rPr>
          <w:rFonts w:ascii="Times New Roman" w:hAnsi="Times New Roman" w:cs="Times New Roman"/>
          <w:sz w:val="24"/>
          <w:szCs w:val="24"/>
        </w:rPr>
        <w:t xml:space="preserve">relates differently. One's moral </w:t>
      </w:r>
      <w:r w:rsidR="00985425" w:rsidRPr="00D17FD6">
        <w:rPr>
          <w:rFonts w:ascii="Times New Roman" w:hAnsi="Times New Roman" w:cs="Times New Roman"/>
          <w:sz w:val="24"/>
          <w:szCs w:val="24"/>
        </w:rPr>
        <w:t xml:space="preserve">code of </w:t>
      </w:r>
      <w:r w:rsidR="007E7E9B" w:rsidRPr="00D17FD6">
        <w:rPr>
          <w:rFonts w:ascii="Times New Roman" w:hAnsi="Times New Roman" w:cs="Times New Roman"/>
          <w:sz w:val="24"/>
          <w:szCs w:val="24"/>
        </w:rPr>
        <w:t>conduct can collide with the law if the rules do not align with what they believe in</w:t>
      </w:r>
      <w:r w:rsidRPr="00D17FD6">
        <w:rPr>
          <w:rFonts w:ascii="Times New Roman" w:hAnsi="Times New Roman" w:cs="Times New Roman"/>
          <w:sz w:val="24"/>
          <w:szCs w:val="24"/>
        </w:rPr>
        <w:t xml:space="preserve"> (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Erhard et al., 2016)</w:t>
      </w:r>
      <w:r w:rsidR="007E7E9B" w:rsidRPr="00D17FD6">
        <w:rPr>
          <w:rFonts w:ascii="Times New Roman" w:hAnsi="Times New Roman" w:cs="Times New Roman"/>
          <w:sz w:val="24"/>
          <w:szCs w:val="24"/>
        </w:rPr>
        <w:t xml:space="preserve">. The law is often imposed on people, and some of the statutes </w:t>
      </w:r>
      <w:r w:rsidR="00985425" w:rsidRPr="00D17FD6">
        <w:rPr>
          <w:rFonts w:ascii="Times New Roman" w:hAnsi="Times New Roman" w:cs="Times New Roman"/>
          <w:sz w:val="24"/>
          <w:szCs w:val="24"/>
        </w:rPr>
        <w:t>make one question their ethical nature forcing them</w:t>
      </w:r>
      <w:r w:rsidR="007E7E9B" w:rsidRPr="00D17FD6">
        <w:rPr>
          <w:rFonts w:ascii="Times New Roman" w:hAnsi="Times New Roman" w:cs="Times New Roman"/>
          <w:sz w:val="24"/>
          <w:szCs w:val="24"/>
        </w:rPr>
        <w:t xml:space="preserve"> to break their code of conduct to </w:t>
      </w:r>
      <w:r w:rsidR="00985425" w:rsidRPr="00D17FD6">
        <w:rPr>
          <w:rFonts w:ascii="Times New Roman" w:hAnsi="Times New Roman" w:cs="Times New Roman"/>
          <w:sz w:val="24"/>
          <w:szCs w:val="24"/>
        </w:rPr>
        <w:t xml:space="preserve">follow the law. </w:t>
      </w:r>
      <w:r w:rsidR="008F5855" w:rsidRPr="00D17FD6">
        <w:rPr>
          <w:rFonts w:ascii="Times New Roman" w:hAnsi="Times New Roman" w:cs="Times New Roman"/>
          <w:sz w:val="24"/>
          <w:szCs w:val="24"/>
        </w:rPr>
        <w:t>For instance, in a business setting, accepting a bribe is against the organization's code of ethics, and the law is against bribery as well. Still, some circumstances may force someone to offer or receive a bribe to save themselves from a scandalous ordeal.</w:t>
      </w:r>
      <w:r w:rsidR="00EA267E" w:rsidRPr="00D17FD6">
        <w:rPr>
          <w:rFonts w:ascii="Times New Roman" w:hAnsi="Times New Roman" w:cs="Times New Roman"/>
          <w:sz w:val="24"/>
          <w:szCs w:val="24"/>
        </w:rPr>
        <w:t xml:space="preserve"> Sometimes ethical conduct can be converted to the law, but a law cannot be converted to ethical behavior.  </w:t>
      </w:r>
    </w:p>
    <w:p w:rsidR="00C84BAE" w:rsidRPr="00D17FD6" w:rsidRDefault="00614D63" w:rsidP="00D17F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D6">
        <w:rPr>
          <w:rFonts w:ascii="Times New Roman" w:hAnsi="Times New Roman" w:cs="Times New Roman"/>
          <w:b/>
          <w:sz w:val="24"/>
          <w:szCs w:val="24"/>
        </w:rPr>
        <w:t>Ethics in terms of the Medical World</w:t>
      </w:r>
    </w:p>
    <w:p w:rsidR="00D17FD6" w:rsidRPr="00D17FD6" w:rsidRDefault="00614D63" w:rsidP="00D17F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>In the medical world, ethics are implemented to maintain efficiency in hos</w:t>
      </w:r>
      <w:r w:rsidRPr="00D17FD6">
        <w:rPr>
          <w:rFonts w:ascii="Times New Roman" w:hAnsi="Times New Roman" w:cs="Times New Roman"/>
          <w:sz w:val="24"/>
          <w:szCs w:val="24"/>
        </w:rPr>
        <w:t xml:space="preserve">pital operations, and it deals with the difference between what is described right or wrong in a given situation. </w:t>
      </w:r>
      <w:r w:rsidR="00E977A7" w:rsidRPr="00D17FD6">
        <w:rPr>
          <w:rFonts w:ascii="Times New Roman" w:hAnsi="Times New Roman" w:cs="Times New Roman"/>
          <w:sz w:val="24"/>
          <w:szCs w:val="24"/>
        </w:rPr>
        <w:t xml:space="preserve">Medical ethics is concerned with the responsibilities of the hospital, doctors to the </w:t>
      </w:r>
      <w:r w:rsidR="00E977A7" w:rsidRPr="00D17FD6">
        <w:rPr>
          <w:rFonts w:ascii="Times New Roman" w:hAnsi="Times New Roman" w:cs="Times New Roman"/>
          <w:sz w:val="24"/>
          <w:szCs w:val="24"/>
        </w:rPr>
        <w:lastRenderedPageBreak/>
        <w:t xml:space="preserve">patients, including other health professionals. </w:t>
      </w:r>
      <w:r w:rsidRPr="00D17FD6">
        <w:rPr>
          <w:rFonts w:ascii="Times New Roman" w:hAnsi="Times New Roman" w:cs="Times New Roman"/>
          <w:sz w:val="24"/>
          <w:szCs w:val="24"/>
        </w:rPr>
        <w:t>Notably,</w:t>
      </w:r>
      <w:r w:rsidRPr="00D17FD6">
        <w:rPr>
          <w:rFonts w:ascii="Times New Roman" w:hAnsi="Times New Roman" w:cs="Times New Roman"/>
          <w:sz w:val="24"/>
          <w:szCs w:val="24"/>
        </w:rPr>
        <w:t xml:space="preserve"> e</w:t>
      </w:r>
      <w:r w:rsidR="00F00FB1" w:rsidRPr="00D17FD6">
        <w:rPr>
          <w:rFonts w:ascii="Times New Roman" w:hAnsi="Times New Roman" w:cs="Times New Roman"/>
          <w:sz w:val="24"/>
          <w:szCs w:val="24"/>
        </w:rPr>
        <w:t>thical decisions in medicine are different becau</w:t>
      </w:r>
      <w:r w:rsidR="003C03F1" w:rsidRPr="00D17FD6">
        <w:rPr>
          <w:rFonts w:ascii="Times New Roman" w:hAnsi="Times New Roman" w:cs="Times New Roman"/>
          <w:sz w:val="24"/>
          <w:szCs w:val="24"/>
        </w:rPr>
        <w:t>se they help to prevent any harm that may befall a patient under their care</w:t>
      </w:r>
      <w:r w:rsidR="00F00FB1" w:rsidRPr="00D17FD6">
        <w:rPr>
          <w:rFonts w:ascii="Times New Roman" w:hAnsi="Times New Roman" w:cs="Times New Roman"/>
          <w:sz w:val="24"/>
          <w:szCs w:val="24"/>
        </w:rPr>
        <w:t xml:space="preserve"> since they have to make serious medical decisions that determine whether the patient lives or dies</w:t>
      </w:r>
      <w:r w:rsidRPr="00D17FD6">
        <w:rPr>
          <w:rFonts w:ascii="Times New Roman" w:hAnsi="Times New Roman" w:cs="Times New Roman"/>
          <w:sz w:val="24"/>
          <w:szCs w:val="24"/>
        </w:rPr>
        <w:t xml:space="preserve"> (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Iavicoli et al., 2018)</w:t>
      </w:r>
      <w:r w:rsidR="00F00FB1" w:rsidRPr="00D17FD6">
        <w:rPr>
          <w:rFonts w:ascii="Times New Roman" w:hAnsi="Times New Roman" w:cs="Times New Roman"/>
          <w:sz w:val="24"/>
          <w:szCs w:val="24"/>
        </w:rPr>
        <w:t xml:space="preserve">. </w:t>
      </w:r>
      <w:r w:rsidR="003C03F1" w:rsidRPr="00D17FD6">
        <w:rPr>
          <w:rFonts w:ascii="Times New Roman" w:hAnsi="Times New Roman" w:cs="Times New Roman"/>
          <w:sz w:val="24"/>
          <w:szCs w:val="24"/>
        </w:rPr>
        <w:t xml:space="preserve">The medical ethics are different because hospitals are supposed to protect the patient’s delicate personal information and medical history. </w:t>
      </w:r>
      <w:r w:rsidRPr="00D17FD6">
        <w:rPr>
          <w:rFonts w:ascii="Times New Roman" w:hAnsi="Times New Roman" w:cs="Times New Roman"/>
          <w:sz w:val="24"/>
          <w:szCs w:val="24"/>
        </w:rPr>
        <w:t>Normally, e</w:t>
      </w:r>
      <w:r w:rsidR="001D0C9E" w:rsidRPr="00D17FD6">
        <w:rPr>
          <w:rFonts w:ascii="Times New Roman" w:hAnsi="Times New Roman" w:cs="Times New Roman"/>
          <w:sz w:val="24"/>
          <w:szCs w:val="24"/>
        </w:rPr>
        <w:t>thical decisions are easier when a medical decision foll</w:t>
      </w:r>
      <w:r w:rsidRPr="00D17FD6">
        <w:rPr>
          <w:rFonts w:ascii="Times New Roman" w:hAnsi="Times New Roman" w:cs="Times New Roman"/>
          <w:sz w:val="24"/>
          <w:szCs w:val="24"/>
        </w:rPr>
        <w:t>o</w:t>
      </w:r>
      <w:r w:rsidR="009858F0" w:rsidRPr="00D17FD6">
        <w:rPr>
          <w:rFonts w:ascii="Times New Roman" w:hAnsi="Times New Roman" w:cs="Times New Roman"/>
          <w:sz w:val="24"/>
          <w:szCs w:val="24"/>
        </w:rPr>
        <w:t>ws a</w:t>
      </w:r>
      <w:r w:rsidRPr="00D17FD6">
        <w:rPr>
          <w:rFonts w:ascii="Times New Roman" w:hAnsi="Times New Roman" w:cs="Times New Roman"/>
          <w:sz w:val="24"/>
          <w:szCs w:val="24"/>
        </w:rPr>
        <w:t xml:space="preserve"> medical code of ethics.</w:t>
      </w:r>
      <w:r w:rsidR="00AF0F1A" w:rsidRPr="00D17FD6">
        <w:rPr>
          <w:rFonts w:ascii="Times New Roman" w:hAnsi="Times New Roman" w:cs="Times New Roman"/>
          <w:sz w:val="24"/>
          <w:szCs w:val="24"/>
        </w:rPr>
        <w:t xml:space="preserve"> </w:t>
      </w:r>
      <w:r w:rsidRPr="00D17FD6">
        <w:rPr>
          <w:rFonts w:ascii="Times New Roman" w:hAnsi="Times New Roman" w:cs="Times New Roman"/>
          <w:sz w:val="24"/>
          <w:szCs w:val="24"/>
        </w:rPr>
        <w:t>However, e</w:t>
      </w:r>
      <w:r w:rsidRPr="00D17FD6">
        <w:rPr>
          <w:rFonts w:ascii="Times New Roman" w:hAnsi="Times New Roman" w:cs="Times New Roman"/>
          <w:sz w:val="24"/>
          <w:szCs w:val="24"/>
        </w:rPr>
        <w:t xml:space="preserve">thical decisions become hard to make when faced with a moral dilemma such as unplugging the life support machine since there is no hope left for the patient, and the family does not want to. </w:t>
      </w:r>
      <w:r w:rsidR="00CA19C5" w:rsidRPr="00D17FD6">
        <w:rPr>
          <w:rFonts w:ascii="Times New Roman" w:hAnsi="Times New Roman" w:cs="Times New Roman"/>
          <w:sz w:val="24"/>
          <w:szCs w:val="24"/>
        </w:rPr>
        <w:t xml:space="preserve">Also, it becomes ethically hard to make </w:t>
      </w:r>
      <w:r w:rsidR="007E21A4" w:rsidRPr="00D17FD6">
        <w:rPr>
          <w:rFonts w:ascii="Times New Roman" w:hAnsi="Times New Roman" w:cs="Times New Roman"/>
          <w:sz w:val="24"/>
          <w:szCs w:val="24"/>
        </w:rPr>
        <w:t>a decisi</w:t>
      </w:r>
      <w:r w:rsidR="009858F0" w:rsidRPr="00D17FD6">
        <w:rPr>
          <w:rFonts w:ascii="Times New Roman" w:hAnsi="Times New Roman" w:cs="Times New Roman"/>
          <w:sz w:val="24"/>
          <w:szCs w:val="24"/>
        </w:rPr>
        <w:t>on when the law does not permit the treatment of immigrants without official documents.</w:t>
      </w:r>
    </w:p>
    <w:p w:rsidR="008B3558" w:rsidRPr="00D17FD6" w:rsidRDefault="00614D63" w:rsidP="00AC08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>An immigrant patient in need of medical attention is brought in the hospital with no proper documentation, and the law forbids hospitals to tend to immigrants</w:t>
      </w:r>
      <w:r w:rsidR="00CA19C5" w:rsidRPr="00D17FD6">
        <w:rPr>
          <w:rFonts w:ascii="Times New Roman" w:hAnsi="Times New Roman" w:cs="Times New Roman"/>
          <w:sz w:val="24"/>
          <w:szCs w:val="24"/>
        </w:rPr>
        <w:t>. A doctor knows that they have to help anyone</w:t>
      </w:r>
      <w:r w:rsidR="00C9074B" w:rsidRPr="00D17FD6">
        <w:rPr>
          <w:rFonts w:ascii="Times New Roman" w:hAnsi="Times New Roman" w:cs="Times New Roman"/>
          <w:sz w:val="24"/>
          <w:szCs w:val="24"/>
        </w:rPr>
        <w:t xml:space="preserve"> in need.</w:t>
      </w:r>
      <w:r w:rsidR="0096003B" w:rsidRPr="00D17FD6">
        <w:rPr>
          <w:rFonts w:ascii="Times New Roman" w:hAnsi="Times New Roman" w:cs="Times New Roman"/>
          <w:sz w:val="24"/>
          <w:szCs w:val="24"/>
        </w:rPr>
        <w:t xml:space="preserve"> According to the situation above, an ethical principle that can be used is justice. In medical ethics, the principle of justice </w:t>
      </w:r>
      <w:r w:rsidR="00FD2801">
        <w:rPr>
          <w:rFonts w:ascii="Times New Roman" w:hAnsi="Times New Roman" w:cs="Times New Roman"/>
          <w:sz w:val="24"/>
          <w:szCs w:val="24"/>
        </w:rPr>
        <w:t>claims</w:t>
      </w:r>
      <w:r w:rsidR="0096003B" w:rsidRPr="00D17FD6">
        <w:rPr>
          <w:rFonts w:ascii="Times New Roman" w:hAnsi="Times New Roman" w:cs="Times New Roman"/>
          <w:sz w:val="24"/>
          <w:szCs w:val="24"/>
        </w:rPr>
        <w:t xml:space="preserve"> there should be an element of fairness </w:t>
      </w:r>
      <w:r w:rsidR="00FD2801">
        <w:rPr>
          <w:rFonts w:ascii="Times New Roman" w:hAnsi="Times New Roman" w:cs="Times New Roman"/>
          <w:sz w:val="24"/>
          <w:szCs w:val="24"/>
        </w:rPr>
        <w:t xml:space="preserve">when making </w:t>
      </w:r>
      <w:r w:rsidR="0096003B" w:rsidRPr="00D17FD6">
        <w:rPr>
          <w:rFonts w:ascii="Times New Roman" w:hAnsi="Times New Roman" w:cs="Times New Roman"/>
          <w:sz w:val="24"/>
          <w:szCs w:val="24"/>
        </w:rPr>
        <w:t xml:space="preserve">decision </w:t>
      </w:r>
      <w:r w:rsidR="00FD2801">
        <w:rPr>
          <w:rFonts w:ascii="Times New Roman" w:hAnsi="Times New Roman" w:cs="Times New Roman"/>
          <w:sz w:val="24"/>
          <w:szCs w:val="24"/>
        </w:rPr>
        <w:t>regarding</w:t>
      </w:r>
      <w:r w:rsidR="00B55C99" w:rsidRPr="00D17FD6">
        <w:rPr>
          <w:rFonts w:ascii="Times New Roman" w:hAnsi="Times New Roman" w:cs="Times New Roman"/>
          <w:sz w:val="24"/>
          <w:szCs w:val="24"/>
        </w:rPr>
        <w:t xml:space="preserve"> offering treatment to</w:t>
      </w:r>
      <w:r w:rsidR="0096003B" w:rsidRPr="00D17FD6">
        <w:rPr>
          <w:rFonts w:ascii="Times New Roman" w:hAnsi="Times New Roman" w:cs="Times New Roman"/>
          <w:sz w:val="24"/>
          <w:szCs w:val="24"/>
        </w:rPr>
        <w:t xml:space="preserve"> patients in their institution</w:t>
      </w:r>
      <w:r w:rsidR="00700A2E" w:rsidRPr="00D17FD6">
        <w:rPr>
          <w:rFonts w:ascii="Times New Roman" w:hAnsi="Times New Roman" w:cs="Times New Roman"/>
          <w:sz w:val="24"/>
          <w:szCs w:val="24"/>
        </w:rPr>
        <w:t xml:space="preserve"> (Bufacchi, 2020). </w:t>
      </w:r>
      <w:r w:rsidR="005744A2" w:rsidRPr="00D17FD6">
        <w:rPr>
          <w:rFonts w:ascii="Times New Roman" w:hAnsi="Times New Roman" w:cs="Times New Roman"/>
          <w:sz w:val="24"/>
          <w:szCs w:val="24"/>
        </w:rPr>
        <w:t xml:space="preserve">The doctor will also need to apply the maleficence </w:t>
      </w:r>
      <w:r w:rsidR="001501A8" w:rsidRPr="00D17FD6">
        <w:rPr>
          <w:rFonts w:ascii="Times New Roman" w:hAnsi="Times New Roman" w:cs="Times New Roman"/>
          <w:sz w:val="24"/>
          <w:szCs w:val="24"/>
        </w:rPr>
        <w:t>principle of doing no harm to the patient regardless of their national identity.</w:t>
      </w:r>
      <w:r w:rsidR="00AC08B3" w:rsidRPr="00D17FD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CB69E7" w:rsidRPr="00D17FD6" w:rsidRDefault="00614D63" w:rsidP="00AC08B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 xml:space="preserve">The ethical decisions I could make under these circumstances are normative ethics and deontological ethics theories. </w:t>
      </w:r>
      <w:r w:rsidR="00A33B52" w:rsidRPr="00D17FD6">
        <w:rPr>
          <w:rFonts w:ascii="Times New Roman" w:hAnsi="Times New Roman" w:cs="Times New Roman"/>
          <w:sz w:val="24"/>
          <w:szCs w:val="24"/>
        </w:rPr>
        <w:t xml:space="preserve">Normative ethics theory </w:t>
      </w:r>
      <w:r w:rsidR="003907F6" w:rsidRPr="00D17FD6">
        <w:rPr>
          <w:rFonts w:ascii="Times New Roman" w:hAnsi="Times New Roman" w:cs="Times New Roman"/>
          <w:sz w:val="24"/>
          <w:szCs w:val="24"/>
        </w:rPr>
        <w:t xml:space="preserve">figures out what people should do when faced with a moral dilemma. Like in the situation above, normative ethics theory can be used by the doctor to treat the immigrant patient since it is the right thing to do. </w:t>
      </w:r>
      <w:r w:rsidR="00D17FD6" w:rsidRPr="00D17FD6">
        <w:rPr>
          <w:rFonts w:ascii="Times New Roman" w:hAnsi="Times New Roman" w:cs="Times New Roman"/>
          <w:sz w:val="24"/>
          <w:szCs w:val="24"/>
        </w:rPr>
        <w:t>On the other hand, d</w:t>
      </w:r>
      <w:r w:rsidRPr="00D17FD6">
        <w:rPr>
          <w:rFonts w:ascii="Times New Roman" w:hAnsi="Times New Roman" w:cs="Times New Roman"/>
          <w:sz w:val="24"/>
          <w:szCs w:val="24"/>
        </w:rPr>
        <w:t>eontological ethics theory places value on ones' intentions rather than the outcome of an action</w:t>
      </w:r>
      <w:r w:rsidR="00500851" w:rsidRPr="00D17FD6">
        <w:rPr>
          <w:rFonts w:ascii="Times New Roman" w:hAnsi="Times New Roman" w:cs="Times New Roman"/>
          <w:sz w:val="24"/>
          <w:szCs w:val="24"/>
        </w:rPr>
        <w:t xml:space="preserve"> </w:t>
      </w:r>
      <w:r w:rsidR="00500851" w:rsidRPr="00D17FD6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500851" w:rsidRPr="00D17FD6">
        <w:rPr>
          <w:rFonts w:ascii="Times New Roman" w:hAnsi="Times New Roman" w:cs="Times New Roman"/>
          <w:sz w:val="24"/>
          <w:szCs w:val="24"/>
          <w:shd w:val="clear" w:color="auto" w:fill="FFFFFF"/>
        </w:rPr>
        <w:t>Lazar &amp; Graham, 2019)</w:t>
      </w:r>
      <w:r w:rsidRPr="00D17FD6">
        <w:rPr>
          <w:rFonts w:ascii="Times New Roman" w:hAnsi="Times New Roman" w:cs="Times New Roman"/>
          <w:sz w:val="24"/>
          <w:szCs w:val="24"/>
        </w:rPr>
        <w:t>. In the situation a</w:t>
      </w:r>
      <w:r w:rsidRPr="00D17FD6">
        <w:rPr>
          <w:rFonts w:ascii="Times New Roman" w:hAnsi="Times New Roman" w:cs="Times New Roman"/>
          <w:sz w:val="24"/>
          <w:szCs w:val="24"/>
        </w:rPr>
        <w:t>bove, the doctor’s intentions are questioned rather than focusing on the fact that they treated an immigrant, and it might be against the law.</w:t>
      </w:r>
    </w:p>
    <w:p w:rsidR="00D17FD6" w:rsidRPr="00D17FD6" w:rsidRDefault="00614D63">
      <w:pPr>
        <w:rPr>
          <w:rFonts w:ascii="Times New Roman" w:hAnsi="Times New Roman" w:cs="Times New Roman"/>
          <w:b/>
          <w:sz w:val="24"/>
          <w:szCs w:val="24"/>
        </w:rPr>
      </w:pPr>
      <w:r w:rsidRPr="00D17FD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17FD6" w:rsidRPr="00D17FD6" w:rsidRDefault="00614D63" w:rsidP="00D17FD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D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17FD6" w:rsidRPr="00D17FD6" w:rsidRDefault="00614D63" w:rsidP="0050085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sz w:val="24"/>
          <w:szCs w:val="24"/>
        </w:rPr>
        <w:t>Bufacchi, V. (2020). Justice as Non-maleficence. </w:t>
      </w:r>
      <w:r w:rsidRPr="00D17FD6">
        <w:rPr>
          <w:rFonts w:ascii="Times New Roman" w:hAnsi="Times New Roman" w:cs="Times New Roman"/>
          <w:i/>
          <w:iCs/>
          <w:sz w:val="24"/>
          <w:szCs w:val="24"/>
        </w:rPr>
        <w:t>Theoria</w:t>
      </w:r>
      <w:r w:rsidRPr="00D17FD6">
        <w:rPr>
          <w:rFonts w:ascii="Times New Roman" w:hAnsi="Times New Roman" w:cs="Times New Roman"/>
          <w:sz w:val="24"/>
          <w:szCs w:val="24"/>
        </w:rPr>
        <w:t>, </w:t>
      </w:r>
      <w:r w:rsidRPr="00D17FD6">
        <w:rPr>
          <w:rFonts w:ascii="Times New Roman" w:hAnsi="Times New Roman" w:cs="Times New Roman"/>
          <w:i/>
          <w:iCs/>
          <w:sz w:val="24"/>
          <w:szCs w:val="24"/>
        </w:rPr>
        <w:t>67</w:t>
      </w:r>
      <w:r w:rsidRPr="00D17FD6">
        <w:rPr>
          <w:rFonts w:ascii="Times New Roman" w:hAnsi="Times New Roman" w:cs="Times New Roman"/>
          <w:sz w:val="24"/>
          <w:szCs w:val="24"/>
        </w:rPr>
        <w:t>(162), 1-27.</w:t>
      </w:r>
    </w:p>
    <w:p w:rsidR="00D17FD6" w:rsidRPr="00D17FD6" w:rsidRDefault="00614D63" w:rsidP="00D17F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Erhard, W., Jensen, M. C., 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Zaffron, S. (2016). Integrity: A Positive Model that Incorporates the Normative Phenomena of Morality, Ethics, and Legality--Abridged (English Language Version).</w:t>
      </w:r>
    </w:p>
    <w:p w:rsidR="00D17FD6" w:rsidRPr="00D17FD6" w:rsidRDefault="00614D63" w:rsidP="00D17F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Iavicoli, S., Valenti, A., Gagliardi, D., &amp; Rantanen, J. (2018). Ethics and occupational hea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lth in the contemporary world of work. </w:t>
      </w:r>
      <w:r w:rsidRPr="00D17F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17F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1713.</w:t>
      </w:r>
    </w:p>
    <w:p w:rsidR="00D17FD6" w:rsidRPr="00D17FD6" w:rsidRDefault="00614D63" w:rsidP="0050085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Lazar, S., &amp; Graham, P. A. (2019). Deontological decision theory and lesser-evil options. </w:t>
      </w:r>
      <w:r w:rsidRPr="00D17F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Synthese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1-28.</w:t>
      </w:r>
    </w:p>
    <w:p w:rsidR="00D17FD6" w:rsidRPr="00D17FD6" w:rsidRDefault="00614D63" w:rsidP="00D17F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Yasir, M., &amp; Mohamad, N. A. (20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16). Ethics and morality: Comparing ethical leadership with servant, authentic and transformational leadership styles. </w:t>
      </w:r>
      <w:r w:rsidRPr="00D17F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Review of Management and Marketing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17F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D17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(4S).</w:t>
      </w:r>
    </w:p>
    <w:p w:rsidR="00601DD8" w:rsidRPr="00D17FD6" w:rsidRDefault="00601DD8" w:rsidP="00601D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01DD8" w:rsidRPr="00D17FD6" w:rsidSect="00601DD8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D63" w:rsidRDefault="00614D63">
      <w:pPr>
        <w:spacing w:after="0" w:line="240" w:lineRule="auto"/>
      </w:pPr>
      <w:r>
        <w:separator/>
      </w:r>
    </w:p>
  </w:endnote>
  <w:endnote w:type="continuationSeparator" w:id="0">
    <w:p w:rsidR="00614D63" w:rsidRDefault="0061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D63" w:rsidRDefault="00614D63">
      <w:pPr>
        <w:spacing w:after="0" w:line="240" w:lineRule="auto"/>
      </w:pPr>
      <w:r>
        <w:separator/>
      </w:r>
    </w:p>
  </w:footnote>
  <w:footnote w:type="continuationSeparator" w:id="0">
    <w:p w:rsidR="00614D63" w:rsidRDefault="0061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970892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30B1" w:rsidRPr="000630B1" w:rsidRDefault="00614D6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630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30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30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280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630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01DD8" w:rsidRPr="000630B1" w:rsidRDefault="00601DD8" w:rsidP="000630B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057083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1DD8" w:rsidRPr="00601DD8" w:rsidRDefault="00614D63" w:rsidP="00601DD8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1D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D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1D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28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01D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DD8"/>
    <w:rsid w:val="00036604"/>
    <w:rsid w:val="000630B1"/>
    <w:rsid w:val="00143AD5"/>
    <w:rsid w:val="001501A8"/>
    <w:rsid w:val="001D0C9E"/>
    <w:rsid w:val="001D5348"/>
    <w:rsid w:val="001F2209"/>
    <w:rsid w:val="0020243D"/>
    <w:rsid w:val="002E3F80"/>
    <w:rsid w:val="003907F6"/>
    <w:rsid w:val="00393388"/>
    <w:rsid w:val="003C03F1"/>
    <w:rsid w:val="00402F42"/>
    <w:rsid w:val="004D32FC"/>
    <w:rsid w:val="004E3A49"/>
    <w:rsid w:val="00500851"/>
    <w:rsid w:val="00562DDC"/>
    <w:rsid w:val="005744A2"/>
    <w:rsid w:val="00601DD8"/>
    <w:rsid w:val="00614D63"/>
    <w:rsid w:val="00683CF0"/>
    <w:rsid w:val="006A588D"/>
    <w:rsid w:val="006E1BF1"/>
    <w:rsid w:val="00700A2E"/>
    <w:rsid w:val="007E21A4"/>
    <w:rsid w:val="007E7E9B"/>
    <w:rsid w:val="00873876"/>
    <w:rsid w:val="00893E6E"/>
    <w:rsid w:val="008B3558"/>
    <w:rsid w:val="008C3FC6"/>
    <w:rsid w:val="008F5855"/>
    <w:rsid w:val="0091685D"/>
    <w:rsid w:val="009418F0"/>
    <w:rsid w:val="0096003B"/>
    <w:rsid w:val="00985425"/>
    <w:rsid w:val="009858F0"/>
    <w:rsid w:val="00993724"/>
    <w:rsid w:val="00A33B52"/>
    <w:rsid w:val="00A545A6"/>
    <w:rsid w:val="00AC08B3"/>
    <w:rsid w:val="00AF0F1A"/>
    <w:rsid w:val="00B24504"/>
    <w:rsid w:val="00B5593E"/>
    <w:rsid w:val="00B55C99"/>
    <w:rsid w:val="00BE0622"/>
    <w:rsid w:val="00C6496B"/>
    <w:rsid w:val="00C84BAE"/>
    <w:rsid w:val="00C86E15"/>
    <w:rsid w:val="00C9074B"/>
    <w:rsid w:val="00C9491A"/>
    <w:rsid w:val="00CA19C5"/>
    <w:rsid w:val="00CB69E7"/>
    <w:rsid w:val="00D17FD6"/>
    <w:rsid w:val="00D25EC2"/>
    <w:rsid w:val="00D77178"/>
    <w:rsid w:val="00DC0F4F"/>
    <w:rsid w:val="00DE0967"/>
    <w:rsid w:val="00E90CC0"/>
    <w:rsid w:val="00E977A7"/>
    <w:rsid w:val="00EA267E"/>
    <w:rsid w:val="00EB1460"/>
    <w:rsid w:val="00F00FB1"/>
    <w:rsid w:val="00FC5811"/>
    <w:rsid w:val="00FD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DD8"/>
  </w:style>
  <w:style w:type="paragraph" w:styleId="Footer">
    <w:name w:val="footer"/>
    <w:basedOn w:val="Normal"/>
    <w:link w:val="FooterChar"/>
    <w:uiPriority w:val="99"/>
    <w:unhideWhenUsed/>
    <w:rsid w:val="00601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DD8"/>
  </w:style>
  <w:style w:type="paragraph" w:styleId="Footer">
    <w:name w:val="footer"/>
    <w:basedOn w:val="Normal"/>
    <w:link w:val="FooterChar"/>
    <w:uiPriority w:val="99"/>
    <w:unhideWhenUsed/>
    <w:rsid w:val="00601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48</cp:revision>
  <dcterms:created xsi:type="dcterms:W3CDTF">2020-07-10T08:07:00Z</dcterms:created>
  <dcterms:modified xsi:type="dcterms:W3CDTF">2020-07-10T16:32:00Z</dcterms:modified>
</cp:coreProperties>
</file>